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79F2" w14:textId="77777777" w:rsidR="00272783" w:rsidRPr="00004B29" w:rsidRDefault="00272783" w:rsidP="00272783">
      <w:pPr>
        <w:spacing w:after="0"/>
        <w:ind w:left="-426"/>
        <w:jc w:val="center"/>
        <w:rPr>
          <w:rFonts w:ascii="Others Black" w:hAnsi="Others Black"/>
          <w:sz w:val="32"/>
          <w:szCs w:val="32"/>
        </w:rPr>
      </w:pPr>
      <w:r w:rsidRPr="00004B29">
        <w:rPr>
          <w:rFonts w:ascii="Others Black" w:hAnsi="Others Black"/>
          <w:sz w:val="32"/>
          <w:szCs w:val="32"/>
        </w:rPr>
        <w:t>START TODAY AGAIN</w:t>
      </w:r>
    </w:p>
    <w:p w14:paraId="39201334" w14:textId="3937C7E2" w:rsidR="00272783" w:rsidRPr="005655E4" w:rsidRDefault="00272783" w:rsidP="00272783">
      <w:pPr>
        <w:ind w:left="-426"/>
        <w:jc w:val="center"/>
        <w:rPr>
          <w:b/>
          <w:i/>
          <w:sz w:val="36"/>
          <w:szCs w:val="36"/>
        </w:rPr>
      </w:pPr>
      <w:r w:rsidRPr="005655E4">
        <w:rPr>
          <w:b/>
          <w:i/>
          <w:sz w:val="36"/>
          <w:szCs w:val="36"/>
        </w:rPr>
        <w:t>Fathers</w:t>
      </w:r>
      <w:r>
        <w:rPr>
          <w:b/>
          <w:i/>
          <w:sz w:val="36"/>
          <w:szCs w:val="36"/>
        </w:rPr>
        <w:t xml:space="preserve"> </w:t>
      </w:r>
      <w:r w:rsidRPr="005655E4">
        <w:rPr>
          <w:b/>
          <w:i/>
          <w:sz w:val="36"/>
          <w:szCs w:val="36"/>
        </w:rPr>
        <w:t>healing relationships after family violence</w:t>
      </w:r>
    </w:p>
    <w:p w14:paraId="1E8D8703" w14:textId="77777777" w:rsidR="00272783" w:rsidRDefault="00272783" w:rsidP="00272783">
      <w:pPr>
        <w:ind w:left="-426"/>
        <w:jc w:val="center"/>
        <w:rPr>
          <w:rFonts w:ascii="Others Black" w:hAnsi="Others Black"/>
          <w:sz w:val="28"/>
          <w:szCs w:val="28"/>
        </w:rPr>
      </w:pPr>
      <w:r w:rsidRPr="005655E4">
        <w:rPr>
          <w:rFonts w:ascii="Others Black" w:hAnsi="Others Black"/>
          <w:sz w:val="28"/>
          <w:szCs w:val="28"/>
        </w:rPr>
        <w:t>DVD’s &amp; YouTubes Resources</w:t>
      </w:r>
    </w:p>
    <w:p w14:paraId="36813EC1" w14:textId="77777777" w:rsidR="00272783" w:rsidRPr="005655E4" w:rsidRDefault="00272783" w:rsidP="00272783">
      <w:pPr>
        <w:ind w:left="-426"/>
        <w:jc w:val="center"/>
        <w:rPr>
          <w:rFonts w:ascii="Others Black" w:hAnsi="Others Black"/>
          <w:sz w:val="28"/>
          <w:szCs w:val="28"/>
        </w:rPr>
      </w:pPr>
    </w:p>
    <w:tbl>
      <w:tblPr>
        <w:tblStyle w:val="TableGrid"/>
        <w:tblW w:w="13951" w:type="dxa"/>
        <w:tblInd w:w="-459" w:type="dxa"/>
        <w:tblLook w:val="04A0" w:firstRow="1" w:lastRow="0" w:firstColumn="1" w:lastColumn="0" w:noHBand="0" w:noVBand="1"/>
      </w:tblPr>
      <w:tblGrid>
        <w:gridCol w:w="2457"/>
        <w:gridCol w:w="628"/>
        <w:gridCol w:w="5236"/>
        <w:gridCol w:w="5630"/>
      </w:tblGrid>
      <w:tr w:rsidR="00272783" w:rsidRPr="00307E8F" w14:paraId="7B3953C6" w14:textId="77777777" w:rsidTr="005C5368">
        <w:trPr>
          <w:trHeight w:val="329"/>
        </w:trPr>
        <w:tc>
          <w:tcPr>
            <w:tcW w:w="2457" w:type="dxa"/>
          </w:tcPr>
          <w:p w14:paraId="17514297" w14:textId="77777777" w:rsidR="00272783" w:rsidRPr="00307E8F" w:rsidRDefault="00272783" w:rsidP="00272783"/>
        </w:tc>
        <w:tc>
          <w:tcPr>
            <w:tcW w:w="628" w:type="dxa"/>
          </w:tcPr>
          <w:p w14:paraId="2374517B" w14:textId="77777777" w:rsidR="00272783" w:rsidRPr="00307E8F" w:rsidRDefault="00272783" w:rsidP="00272783"/>
        </w:tc>
        <w:tc>
          <w:tcPr>
            <w:tcW w:w="5236" w:type="dxa"/>
          </w:tcPr>
          <w:p w14:paraId="40669F1F" w14:textId="77777777" w:rsidR="00272783" w:rsidRPr="003F18CB" w:rsidRDefault="00272783" w:rsidP="00272783">
            <w:pPr>
              <w:rPr>
                <w:b/>
                <w:sz w:val="24"/>
                <w:szCs w:val="24"/>
              </w:rPr>
            </w:pPr>
            <w:r w:rsidRPr="003F18CB">
              <w:rPr>
                <w:b/>
                <w:sz w:val="24"/>
                <w:szCs w:val="24"/>
              </w:rPr>
              <w:t>Multi Media</w:t>
            </w:r>
          </w:p>
        </w:tc>
        <w:tc>
          <w:tcPr>
            <w:tcW w:w="5630" w:type="dxa"/>
            <w:shd w:val="clear" w:color="auto" w:fill="CCC0D9" w:themeFill="accent4" w:themeFillTint="66"/>
          </w:tcPr>
          <w:p w14:paraId="3BF32E05" w14:textId="77777777" w:rsidR="00272783" w:rsidRPr="003F18CB" w:rsidRDefault="00272783" w:rsidP="00272783">
            <w:pPr>
              <w:rPr>
                <w:b/>
                <w:sz w:val="24"/>
                <w:szCs w:val="24"/>
              </w:rPr>
            </w:pPr>
          </w:p>
        </w:tc>
      </w:tr>
      <w:tr w:rsidR="00272783" w:rsidRPr="00307E8F" w14:paraId="25AD3FFA" w14:textId="77777777" w:rsidTr="005C5368">
        <w:trPr>
          <w:trHeight w:val="1645"/>
        </w:trPr>
        <w:tc>
          <w:tcPr>
            <w:tcW w:w="2457" w:type="dxa"/>
          </w:tcPr>
          <w:p w14:paraId="614FCA97" w14:textId="77777777" w:rsidR="00272783" w:rsidRDefault="00272783" w:rsidP="002727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Aboriginal clip</w:t>
            </w:r>
          </w:p>
          <w:p w14:paraId="4D1BDFD7" w14:textId="77777777" w:rsidR="00272783" w:rsidRDefault="00272783" w:rsidP="002727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441D210" wp14:editId="7C2497A9">
                  <wp:extent cx="652145" cy="90233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416724E8" w14:textId="77777777" w:rsidR="00272783" w:rsidRPr="00307E8F" w:rsidRDefault="00272783" w:rsidP="00272783">
            <w:r w:rsidRPr="00307E8F">
              <w:t>1</w:t>
            </w:r>
          </w:p>
        </w:tc>
        <w:tc>
          <w:tcPr>
            <w:tcW w:w="5236" w:type="dxa"/>
          </w:tcPr>
          <w:p w14:paraId="2CFF9E0A" w14:textId="77777777" w:rsidR="00272783" w:rsidRDefault="00272783" w:rsidP="00272783">
            <w:r>
              <w:t>Kathy, Mark and the children at Home</w:t>
            </w:r>
          </w:p>
          <w:p w14:paraId="655EC397" w14:textId="77777777" w:rsidR="00272783" w:rsidRDefault="00272783" w:rsidP="00272783"/>
          <w:p w14:paraId="7F826F83" w14:textId="77777777" w:rsidR="00272783" w:rsidRDefault="00272783" w:rsidP="00272783"/>
          <w:p w14:paraId="49FCF7DD" w14:textId="77777777" w:rsidR="00272783" w:rsidRDefault="00272783" w:rsidP="00272783"/>
          <w:p w14:paraId="08BDBC1F" w14:textId="77777777" w:rsidR="00272783" w:rsidRPr="001A5A30" w:rsidRDefault="00272783" w:rsidP="00272783"/>
        </w:tc>
        <w:tc>
          <w:tcPr>
            <w:tcW w:w="5630" w:type="dxa"/>
          </w:tcPr>
          <w:p w14:paraId="71E694C6" w14:textId="77777777" w:rsidR="00272783" w:rsidRDefault="00272783" w:rsidP="00272783">
            <w:r>
              <w:t>Video</w:t>
            </w:r>
          </w:p>
          <w:p w14:paraId="35E673E1" w14:textId="77777777" w:rsidR="00272783" w:rsidRDefault="00272783" w:rsidP="00272783"/>
          <w:p w14:paraId="64F853A1" w14:textId="77777777" w:rsidR="00272783" w:rsidRPr="00307E8F" w:rsidRDefault="00272783" w:rsidP="00272783">
            <w:r w:rsidRPr="00B2572F">
              <w:t>https://baptistcare.org.au/assets/Uploads/D00442-NIMH-OrderForm2.pdf</w:t>
            </w:r>
          </w:p>
        </w:tc>
      </w:tr>
      <w:tr w:rsidR="00272783" w:rsidRPr="00307E8F" w14:paraId="2AF69B81" w14:textId="77777777" w:rsidTr="005C5368">
        <w:trPr>
          <w:trHeight w:val="1541"/>
        </w:trPr>
        <w:tc>
          <w:tcPr>
            <w:tcW w:w="2457" w:type="dxa"/>
          </w:tcPr>
          <w:p w14:paraId="027C104C" w14:textId="77777777" w:rsidR="00272783" w:rsidRDefault="00272783" w:rsidP="002727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Aboriginal clip</w:t>
            </w:r>
          </w:p>
          <w:p w14:paraId="6C89E91B" w14:textId="77777777" w:rsidR="00272783" w:rsidRDefault="00272783" w:rsidP="002727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DB2528" wp14:editId="4C2D45A0">
                  <wp:extent cx="65214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01C0A52E" w14:textId="77777777" w:rsidR="00272783" w:rsidRPr="00307E8F" w:rsidRDefault="00272783" w:rsidP="00272783">
            <w:r>
              <w:t>1.2</w:t>
            </w:r>
          </w:p>
        </w:tc>
        <w:tc>
          <w:tcPr>
            <w:tcW w:w="5236" w:type="dxa"/>
          </w:tcPr>
          <w:p w14:paraId="568D7D32" w14:textId="77777777" w:rsidR="00272783" w:rsidRDefault="00272783" w:rsidP="00272783">
            <w:r w:rsidRPr="000847E2">
              <w:t>Kathy, Mark and the children</w:t>
            </w:r>
            <w:r>
              <w:t xml:space="preserve"> at the Park</w:t>
            </w:r>
          </w:p>
          <w:p w14:paraId="0D08DCCF" w14:textId="77777777" w:rsidR="00272783" w:rsidRDefault="00272783" w:rsidP="00272783"/>
          <w:p w14:paraId="280B9C0F" w14:textId="77777777" w:rsidR="00272783" w:rsidRPr="001A5A30" w:rsidRDefault="00272783" w:rsidP="00272783"/>
        </w:tc>
        <w:tc>
          <w:tcPr>
            <w:tcW w:w="5630" w:type="dxa"/>
          </w:tcPr>
          <w:p w14:paraId="606EC164" w14:textId="77777777" w:rsidR="00272783" w:rsidRDefault="00272783" w:rsidP="00272783">
            <w:r>
              <w:t>Video</w:t>
            </w:r>
          </w:p>
          <w:p w14:paraId="13FE0048" w14:textId="77777777" w:rsidR="003427C7" w:rsidRDefault="003427C7" w:rsidP="00272783"/>
          <w:p w14:paraId="125D93AA" w14:textId="04DBAF1B" w:rsidR="003427C7" w:rsidRPr="00307E8F" w:rsidRDefault="003427C7" w:rsidP="00272783">
            <w:r w:rsidRPr="00B2572F">
              <w:t>https://baptistcare.org.au/assets/Uploads/D00442-NIMH-OrderForm2.pdf</w:t>
            </w:r>
          </w:p>
        </w:tc>
      </w:tr>
      <w:tr w:rsidR="00272783" w:rsidRPr="00307E8F" w14:paraId="083FB08D" w14:textId="77777777" w:rsidTr="005C5368">
        <w:trPr>
          <w:trHeight w:val="1562"/>
        </w:trPr>
        <w:tc>
          <w:tcPr>
            <w:tcW w:w="2457" w:type="dxa"/>
          </w:tcPr>
          <w:p w14:paraId="51B866EC" w14:textId="77777777" w:rsidR="00272783" w:rsidRDefault="00272783" w:rsidP="002727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Aust couple</w:t>
            </w:r>
          </w:p>
          <w:p w14:paraId="2A515B61" w14:textId="77777777" w:rsidR="00272783" w:rsidRDefault="00272783" w:rsidP="002727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FD4D9A5" wp14:editId="23AE9CEF">
                  <wp:extent cx="652145" cy="90233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0E2B6472" w14:textId="77777777" w:rsidR="00272783" w:rsidRPr="00307E8F" w:rsidRDefault="00272783" w:rsidP="00272783">
            <w:r>
              <w:t>1.3</w:t>
            </w:r>
          </w:p>
        </w:tc>
        <w:tc>
          <w:tcPr>
            <w:tcW w:w="5236" w:type="dxa"/>
          </w:tcPr>
          <w:p w14:paraId="31B9127A" w14:textId="77777777" w:rsidR="00272783" w:rsidRDefault="00272783" w:rsidP="00272783">
            <w:r>
              <w:t>Belinda and Steve</w:t>
            </w:r>
          </w:p>
          <w:p w14:paraId="24069A7A" w14:textId="77777777" w:rsidR="00272783" w:rsidRDefault="00272783" w:rsidP="00272783"/>
          <w:p w14:paraId="2C611117" w14:textId="77777777" w:rsidR="00272783" w:rsidRPr="001A5A30" w:rsidRDefault="00272783" w:rsidP="00272783"/>
        </w:tc>
        <w:tc>
          <w:tcPr>
            <w:tcW w:w="5630" w:type="dxa"/>
          </w:tcPr>
          <w:p w14:paraId="7FDFF90C" w14:textId="77777777" w:rsidR="00272783" w:rsidRDefault="00272783" w:rsidP="00272783">
            <w:r>
              <w:t>Video</w:t>
            </w:r>
          </w:p>
          <w:p w14:paraId="2B03FCDA" w14:textId="77777777" w:rsidR="003427C7" w:rsidRDefault="003427C7" w:rsidP="00272783"/>
          <w:p w14:paraId="22D95FDF" w14:textId="5308118F" w:rsidR="003427C7" w:rsidRPr="00307E8F" w:rsidRDefault="003427C7" w:rsidP="00272783">
            <w:r w:rsidRPr="00B2572F">
              <w:t>https://baptistcare.org.au/assets/Uploads/D00442-NIMH-OrderForm2.pdf</w:t>
            </w:r>
          </w:p>
        </w:tc>
      </w:tr>
      <w:tr w:rsidR="00272783" w:rsidRPr="00307E8F" w14:paraId="131CC9ED" w14:textId="77777777" w:rsidTr="005C5368">
        <w:trPr>
          <w:trHeight w:val="1561"/>
        </w:trPr>
        <w:tc>
          <w:tcPr>
            <w:tcW w:w="2457" w:type="dxa"/>
          </w:tcPr>
          <w:p w14:paraId="0E64D017" w14:textId="77777777" w:rsidR="00272783" w:rsidRPr="00307E8F" w:rsidRDefault="00272783" w:rsidP="00272783">
            <w:pPr>
              <w:spacing w:before="24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CC73864" wp14:editId="01CB3DAE">
                  <wp:extent cx="1028700" cy="632932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081" cy="63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4C8FC50B" w14:textId="77777777" w:rsidR="00272783" w:rsidRPr="00307E8F" w:rsidRDefault="00272783" w:rsidP="00272783">
            <w:r w:rsidRPr="00307E8F">
              <w:t>2</w:t>
            </w:r>
          </w:p>
        </w:tc>
        <w:tc>
          <w:tcPr>
            <w:tcW w:w="5236" w:type="dxa"/>
          </w:tcPr>
          <w:p w14:paraId="428703CC" w14:textId="4EEA0119" w:rsidR="00272783" w:rsidRPr="001A5A30" w:rsidRDefault="00272783" w:rsidP="00272783">
            <w:r w:rsidRPr="001A5A30">
              <w:t>Children see children do</w:t>
            </w:r>
            <w:r w:rsidR="003427C7">
              <w:t xml:space="preserve">    </w:t>
            </w:r>
          </w:p>
        </w:tc>
        <w:tc>
          <w:tcPr>
            <w:tcW w:w="5630" w:type="dxa"/>
          </w:tcPr>
          <w:p w14:paraId="50A989EB" w14:textId="3B7A2B0B" w:rsidR="00272783" w:rsidRPr="00307E8F" w:rsidRDefault="003427C7" w:rsidP="00272783">
            <w:r w:rsidRPr="003427C7">
              <w:t>https://www.youtube.com/watch?v=KHi2dxSf9hw</w:t>
            </w:r>
          </w:p>
        </w:tc>
      </w:tr>
      <w:tr w:rsidR="00272783" w:rsidRPr="00307E8F" w14:paraId="3FFA43D9" w14:textId="77777777" w:rsidTr="005C5368">
        <w:trPr>
          <w:trHeight w:val="1540"/>
        </w:trPr>
        <w:tc>
          <w:tcPr>
            <w:tcW w:w="2457" w:type="dxa"/>
          </w:tcPr>
          <w:p w14:paraId="527B3C7F" w14:textId="77777777" w:rsidR="00272783" w:rsidRPr="00307E8F" w:rsidRDefault="00272783" w:rsidP="00272783">
            <w:pPr>
              <w:spacing w:before="240"/>
              <w:jc w:val="center"/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6D09FEAB" wp14:editId="337BEABF">
                  <wp:extent cx="1076325" cy="61805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966" cy="62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5CCCC534" w14:textId="77777777" w:rsidR="00272783" w:rsidRDefault="00272783" w:rsidP="00272783">
            <w:r w:rsidRPr="00307E8F">
              <w:t>3</w:t>
            </w:r>
          </w:p>
          <w:p w14:paraId="36B63967" w14:textId="77777777" w:rsidR="00272783" w:rsidRDefault="00272783" w:rsidP="00272783"/>
          <w:p w14:paraId="07C4F246" w14:textId="77777777" w:rsidR="00272783" w:rsidRDefault="00272783" w:rsidP="00272783"/>
          <w:p w14:paraId="298F1058" w14:textId="77777777" w:rsidR="00272783" w:rsidRDefault="00272783" w:rsidP="00272783"/>
          <w:p w14:paraId="7072BA2F" w14:textId="77777777" w:rsidR="00272783" w:rsidRDefault="00272783" w:rsidP="00272783"/>
          <w:p w14:paraId="7C5DA271" w14:textId="77777777" w:rsidR="00272783" w:rsidRPr="00307E8F" w:rsidRDefault="00272783" w:rsidP="00272783"/>
        </w:tc>
        <w:tc>
          <w:tcPr>
            <w:tcW w:w="5236" w:type="dxa"/>
          </w:tcPr>
          <w:p w14:paraId="2F2DD58B" w14:textId="77777777" w:rsidR="00272783" w:rsidRPr="001A5A30" w:rsidRDefault="00272783" w:rsidP="00272783">
            <w:r>
              <w:t>Dads try the Still F</w:t>
            </w:r>
            <w:r w:rsidRPr="001A5A30">
              <w:t>ace experiment</w:t>
            </w:r>
          </w:p>
        </w:tc>
        <w:tc>
          <w:tcPr>
            <w:tcW w:w="5630" w:type="dxa"/>
          </w:tcPr>
          <w:p w14:paraId="0C65FF27" w14:textId="4F71DD8D" w:rsidR="00272783" w:rsidRPr="00307E8F" w:rsidRDefault="003427C7" w:rsidP="00272783">
            <w:r w:rsidRPr="003427C7">
              <w:t>https://www.youtube.com/watch?v=_Lh5-dzf5do</w:t>
            </w:r>
          </w:p>
        </w:tc>
      </w:tr>
      <w:tr w:rsidR="00272783" w:rsidRPr="00307E8F" w14:paraId="6182FD95" w14:textId="77777777" w:rsidTr="005C5368">
        <w:trPr>
          <w:trHeight w:val="311"/>
        </w:trPr>
        <w:tc>
          <w:tcPr>
            <w:tcW w:w="2457" w:type="dxa"/>
          </w:tcPr>
          <w:p w14:paraId="7F09BD03" w14:textId="77777777" w:rsidR="00272783" w:rsidRDefault="00272783" w:rsidP="00272783">
            <w:pPr>
              <w:rPr>
                <w:noProof/>
                <w:lang w:eastAsia="en-AU"/>
              </w:rPr>
            </w:pPr>
          </w:p>
          <w:p w14:paraId="33A50C7C" w14:textId="77777777" w:rsidR="00272783" w:rsidRDefault="00272783" w:rsidP="002727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3E97F46" wp14:editId="1FC46AC3">
                  <wp:extent cx="915962" cy="626229"/>
                  <wp:effectExtent l="0" t="0" r="0" b="254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962" cy="62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5DDCB634" w14:textId="77777777" w:rsidR="00272783" w:rsidRDefault="00272783" w:rsidP="00272783">
            <w:r>
              <w:t>4</w:t>
            </w:r>
          </w:p>
          <w:p w14:paraId="7746DBD4" w14:textId="77777777" w:rsidR="00272783" w:rsidRDefault="00272783" w:rsidP="00272783"/>
          <w:p w14:paraId="746C4647" w14:textId="77777777" w:rsidR="00272783" w:rsidRDefault="00272783" w:rsidP="00272783"/>
          <w:p w14:paraId="78D11224" w14:textId="77777777" w:rsidR="00272783" w:rsidRDefault="00272783" w:rsidP="00272783"/>
          <w:p w14:paraId="07B1F521" w14:textId="77777777" w:rsidR="00272783" w:rsidRDefault="00272783" w:rsidP="00272783"/>
          <w:p w14:paraId="5115A4D1" w14:textId="77777777" w:rsidR="00272783" w:rsidRDefault="00272783" w:rsidP="00272783"/>
          <w:p w14:paraId="4660B7BF" w14:textId="77777777" w:rsidR="00272783" w:rsidRPr="00307E8F" w:rsidRDefault="00272783" w:rsidP="00272783"/>
        </w:tc>
        <w:tc>
          <w:tcPr>
            <w:tcW w:w="5236" w:type="dxa"/>
          </w:tcPr>
          <w:p w14:paraId="077601B7" w14:textId="77777777" w:rsidR="00272783" w:rsidRPr="003F18CB" w:rsidRDefault="00272783" w:rsidP="00272783">
            <w:r w:rsidRPr="003F18CB">
              <w:t>Mothers Still Face Experiment</w:t>
            </w:r>
          </w:p>
          <w:p w14:paraId="552C8F76" w14:textId="77777777" w:rsidR="00272783" w:rsidRPr="003F18CB" w:rsidRDefault="00272783" w:rsidP="00272783"/>
          <w:p w14:paraId="298894BC" w14:textId="77777777" w:rsidR="00272783" w:rsidRPr="003F18CB" w:rsidRDefault="00272783" w:rsidP="00272783"/>
          <w:p w14:paraId="77BEB53A" w14:textId="77777777" w:rsidR="00272783" w:rsidRPr="003F18CB" w:rsidRDefault="00272783" w:rsidP="00272783"/>
          <w:p w14:paraId="6A3B7677" w14:textId="77777777" w:rsidR="00272783" w:rsidRPr="003F18CB" w:rsidRDefault="00272783" w:rsidP="00272783"/>
        </w:tc>
        <w:tc>
          <w:tcPr>
            <w:tcW w:w="5630" w:type="dxa"/>
          </w:tcPr>
          <w:p w14:paraId="063CB1F0" w14:textId="77777777" w:rsidR="00272783" w:rsidRPr="003F18CB" w:rsidRDefault="00272783" w:rsidP="00272783">
            <w:r w:rsidRPr="003F18CB">
              <w:t>https://www.youtube.com/watch?v=apzXGEbZht0</w:t>
            </w:r>
          </w:p>
        </w:tc>
      </w:tr>
      <w:tr w:rsidR="00272783" w:rsidRPr="00307E8F" w14:paraId="3A0A2402" w14:textId="77777777" w:rsidTr="005C5368">
        <w:trPr>
          <w:trHeight w:val="329"/>
        </w:trPr>
        <w:tc>
          <w:tcPr>
            <w:tcW w:w="2457" w:type="dxa"/>
          </w:tcPr>
          <w:p w14:paraId="79471C36" w14:textId="77777777" w:rsidR="00272783" w:rsidRDefault="00272783" w:rsidP="00272783">
            <w:pPr>
              <w:spacing w:before="24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407582" wp14:editId="3CE8DEAF">
                  <wp:extent cx="1370787" cy="781050"/>
                  <wp:effectExtent l="0" t="0" r="127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15" cy="79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381230B7" w14:textId="77777777" w:rsidR="00272783" w:rsidRDefault="00272783" w:rsidP="00272783">
            <w:r>
              <w:t>5</w:t>
            </w:r>
          </w:p>
          <w:p w14:paraId="2CE3A1F1" w14:textId="77777777" w:rsidR="00272783" w:rsidRDefault="00272783" w:rsidP="00272783"/>
          <w:p w14:paraId="33C85CA3" w14:textId="77777777" w:rsidR="00272783" w:rsidRDefault="00272783" w:rsidP="00272783"/>
          <w:p w14:paraId="2896BAFF" w14:textId="77777777" w:rsidR="00272783" w:rsidRDefault="00272783" w:rsidP="00272783"/>
          <w:p w14:paraId="3990A40D" w14:textId="77777777" w:rsidR="00272783" w:rsidRDefault="00272783" w:rsidP="00272783"/>
          <w:p w14:paraId="7CF25146" w14:textId="77777777" w:rsidR="00272783" w:rsidRDefault="00272783" w:rsidP="00272783"/>
          <w:p w14:paraId="7724E05D" w14:textId="77777777" w:rsidR="00272783" w:rsidRDefault="00272783" w:rsidP="00272783"/>
        </w:tc>
        <w:tc>
          <w:tcPr>
            <w:tcW w:w="5236" w:type="dxa"/>
          </w:tcPr>
          <w:p w14:paraId="5CC04C64" w14:textId="77777777" w:rsidR="00272783" w:rsidRPr="003F18CB" w:rsidRDefault="00272783" w:rsidP="00272783">
            <w:r w:rsidRPr="003F18CB">
              <w:t>Domestic violence impacts and children</w:t>
            </w:r>
          </w:p>
          <w:p w14:paraId="583F74DD" w14:textId="77777777" w:rsidR="00272783" w:rsidRPr="003F18CB" w:rsidRDefault="00272783" w:rsidP="00272783"/>
          <w:p w14:paraId="157328A4" w14:textId="77777777" w:rsidR="00272783" w:rsidRPr="003F18CB" w:rsidRDefault="00272783" w:rsidP="00272783"/>
          <w:p w14:paraId="7DEAD3B2" w14:textId="77777777" w:rsidR="00272783" w:rsidRPr="003F18CB" w:rsidRDefault="00272783" w:rsidP="00272783"/>
          <w:p w14:paraId="34C855BE" w14:textId="77777777" w:rsidR="00272783" w:rsidRPr="003F18CB" w:rsidRDefault="00272783" w:rsidP="00272783"/>
          <w:p w14:paraId="048E1A17" w14:textId="77777777" w:rsidR="00272783" w:rsidRPr="003F18CB" w:rsidRDefault="00272783" w:rsidP="00272783"/>
        </w:tc>
        <w:tc>
          <w:tcPr>
            <w:tcW w:w="5630" w:type="dxa"/>
          </w:tcPr>
          <w:p w14:paraId="5A8BA372" w14:textId="77777777" w:rsidR="00272783" w:rsidRPr="003F18CB" w:rsidRDefault="00272783" w:rsidP="00272783">
            <w:r w:rsidRPr="003F18CB">
              <w:t>https://www.youtube.com/watch?v=H2zy5DBh_Q0</w:t>
            </w:r>
          </w:p>
        </w:tc>
      </w:tr>
      <w:tr w:rsidR="00272783" w:rsidRPr="00307E8F" w14:paraId="7C3D1C0B" w14:textId="77777777" w:rsidTr="005C5368">
        <w:trPr>
          <w:trHeight w:val="329"/>
        </w:trPr>
        <w:tc>
          <w:tcPr>
            <w:tcW w:w="2457" w:type="dxa"/>
          </w:tcPr>
          <w:p w14:paraId="1D7CF798" w14:textId="77777777" w:rsidR="00272783" w:rsidRDefault="00272783" w:rsidP="00272783">
            <w:pPr>
              <w:spacing w:before="24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CB3ACFA" wp14:editId="23FFBEA6">
                  <wp:extent cx="1294967" cy="628650"/>
                  <wp:effectExtent l="0" t="0" r="63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90" cy="63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92A30" w14:textId="74E8AE8B" w:rsidR="000A0235" w:rsidRDefault="000A0235" w:rsidP="00272783">
            <w:pPr>
              <w:spacing w:before="240"/>
              <w:rPr>
                <w:noProof/>
                <w:lang w:eastAsia="en-AU"/>
              </w:rPr>
            </w:pPr>
          </w:p>
        </w:tc>
        <w:tc>
          <w:tcPr>
            <w:tcW w:w="628" w:type="dxa"/>
          </w:tcPr>
          <w:p w14:paraId="16E45CCA" w14:textId="77777777" w:rsidR="00272783" w:rsidRDefault="00272783" w:rsidP="00272783">
            <w:r>
              <w:t>6</w:t>
            </w:r>
          </w:p>
        </w:tc>
        <w:tc>
          <w:tcPr>
            <w:tcW w:w="5236" w:type="dxa"/>
          </w:tcPr>
          <w:p w14:paraId="51C873B2" w14:textId="77777777" w:rsidR="00272783" w:rsidRPr="003F18CB" w:rsidRDefault="00272783" w:rsidP="00272783">
            <w:r w:rsidRPr="003F18CB">
              <w:t>Domestic Violence Commercial</w:t>
            </w:r>
          </w:p>
          <w:p w14:paraId="120B43FE" w14:textId="77777777" w:rsidR="00272783" w:rsidRPr="003F18CB" w:rsidRDefault="00272783" w:rsidP="00272783"/>
        </w:tc>
        <w:tc>
          <w:tcPr>
            <w:tcW w:w="5630" w:type="dxa"/>
          </w:tcPr>
          <w:p w14:paraId="553C0FF5" w14:textId="0BFCBF3D" w:rsidR="00272783" w:rsidRPr="003F18CB" w:rsidRDefault="003427C7" w:rsidP="00272783">
            <w:r w:rsidRPr="003427C7">
              <w:t>https://www.youtube.com/watch?v=c96dktDFgyk</w:t>
            </w:r>
          </w:p>
        </w:tc>
      </w:tr>
      <w:tr w:rsidR="00272783" w:rsidRPr="00307E8F" w14:paraId="604E9732" w14:textId="77777777" w:rsidTr="005C5368">
        <w:trPr>
          <w:trHeight w:val="1740"/>
        </w:trPr>
        <w:tc>
          <w:tcPr>
            <w:tcW w:w="2457" w:type="dxa"/>
          </w:tcPr>
          <w:p w14:paraId="2692A43B" w14:textId="491B7575" w:rsidR="00272783" w:rsidRDefault="00272783" w:rsidP="00272783">
            <w:pPr>
              <w:spacing w:before="24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541B941" wp14:editId="5823381C">
                  <wp:extent cx="1423035" cy="7366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291" cy="77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62B3202E" w14:textId="77777777" w:rsidR="00272783" w:rsidRDefault="00272783" w:rsidP="00272783">
            <w:r>
              <w:t>7</w:t>
            </w:r>
          </w:p>
        </w:tc>
        <w:tc>
          <w:tcPr>
            <w:tcW w:w="5236" w:type="dxa"/>
          </w:tcPr>
          <w:p w14:paraId="0CE6801F" w14:textId="77777777" w:rsidR="00272783" w:rsidRPr="003F18CB" w:rsidRDefault="00272783" w:rsidP="00272783">
            <w:r w:rsidRPr="003F18CB">
              <w:t>Domestic violence impacts on children</w:t>
            </w:r>
          </w:p>
          <w:p w14:paraId="01CDDEF6" w14:textId="77777777" w:rsidR="00272783" w:rsidRPr="003F18CB" w:rsidRDefault="00272783" w:rsidP="00272783"/>
        </w:tc>
        <w:tc>
          <w:tcPr>
            <w:tcW w:w="5630" w:type="dxa"/>
          </w:tcPr>
          <w:p w14:paraId="51EF3199" w14:textId="77777777" w:rsidR="00272783" w:rsidRPr="003F18CB" w:rsidRDefault="00272783" w:rsidP="00272783">
            <w:r w:rsidRPr="003F18CB">
              <w:t>https://www.youtube.com/watch?v=o4phNGhl6LE</w:t>
            </w:r>
          </w:p>
        </w:tc>
      </w:tr>
      <w:tr w:rsidR="00272783" w:rsidRPr="00307E8F" w14:paraId="75561BE9" w14:textId="77777777" w:rsidTr="005C5368">
        <w:trPr>
          <w:trHeight w:val="329"/>
        </w:trPr>
        <w:tc>
          <w:tcPr>
            <w:tcW w:w="2457" w:type="dxa"/>
          </w:tcPr>
          <w:p w14:paraId="6DEA77CA" w14:textId="77777777" w:rsidR="000A0235" w:rsidRDefault="005C5368" w:rsidP="005C5368">
            <w:r>
              <w:rPr>
                <w:noProof/>
                <w:lang w:eastAsia="en-AU"/>
              </w:rPr>
              <w:drawing>
                <wp:inline distT="0" distB="0" distL="0" distR="0" wp14:anchorId="4473602D" wp14:editId="193D7677">
                  <wp:extent cx="1047750" cy="759413"/>
                  <wp:effectExtent l="0" t="0" r="0" b="317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002" cy="75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E97EC" w14:textId="3D75DEA0" w:rsidR="005C5368" w:rsidRDefault="005C5368" w:rsidP="005C5368"/>
        </w:tc>
        <w:tc>
          <w:tcPr>
            <w:tcW w:w="628" w:type="dxa"/>
          </w:tcPr>
          <w:p w14:paraId="392715A5" w14:textId="77777777" w:rsidR="00272783" w:rsidRDefault="00272783" w:rsidP="00272783">
            <w:r>
              <w:t>8</w:t>
            </w:r>
          </w:p>
        </w:tc>
        <w:tc>
          <w:tcPr>
            <w:tcW w:w="5236" w:type="dxa"/>
          </w:tcPr>
          <w:p w14:paraId="2B763DC6" w14:textId="5CDEE5E8" w:rsidR="00272783" w:rsidRPr="003F18CB" w:rsidRDefault="005F78F0" w:rsidP="00272783">
            <w:r>
              <w:t xml:space="preserve">Escape – A </w:t>
            </w:r>
            <w:r w:rsidR="00272783" w:rsidRPr="003F18CB">
              <w:t xml:space="preserve">Domestic </w:t>
            </w:r>
            <w:r>
              <w:t>V</w:t>
            </w:r>
            <w:r w:rsidR="00272783" w:rsidRPr="003F18CB">
              <w:t xml:space="preserve">iolence </w:t>
            </w:r>
            <w:r>
              <w:t xml:space="preserve">Short Film </w:t>
            </w:r>
            <w:r w:rsidR="00272783" w:rsidRPr="003F18CB">
              <w:t xml:space="preserve">– </w:t>
            </w:r>
            <w:r>
              <w:t xml:space="preserve">(including </w:t>
            </w:r>
            <w:r w:rsidR="00272783" w:rsidRPr="003F18CB">
              <w:t>Children are victims too</w:t>
            </w:r>
            <w:r>
              <w:t>)</w:t>
            </w:r>
          </w:p>
          <w:p w14:paraId="722C9ECE" w14:textId="77777777" w:rsidR="00272783" w:rsidRPr="003F18CB" w:rsidRDefault="00272783" w:rsidP="00272783"/>
        </w:tc>
        <w:tc>
          <w:tcPr>
            <w:tcW w:w="5630" w:type="dxa"/>
          </w:tcPr>
          <w:p w14:paraId="34D548C9" w14:textId="3958D669" w:rsidR="00272783" w:rsidRPr="003F18CB" w:rsidRDefault="005F78F0" w:rsidP="00272783">
            <w:r w:rsidRPr="005F78F0">
              <w:t>https://www.youtube.com/watch?v=egWFLkd2KP4</w:t>
            </w:r>
          </w:p>
        </w:tc>
      </w:tr>
      <w:tr w:rsidR="00272783" w:rsidRPr="00307E8F" w14:paraId="3E745E36" w14:textId="77777777" w:rsidTr="005C5368">
        <w:trPr>
          <w:trHeight w:val="329"/>
        </w:trPr>
        <w:tc>
          <w:tcPr>
            <w:tcW w:w="2457" w:type="dxa"/>
          </w:tcPr>
          <w:p w14:paraId="0379B222" w14:textId="77777777" w:rsidR="00272783" w:rsidRDefault="00272783" w:rsidP="00272783">
            <w:pPr>
              <w:spacing w:before="24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2CA3A9F5" wp14:editId="1DBBF7DE">
                  <wp:extent cx="1076325" cy="843382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31" cy="84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B378D2" w14:textId="77777777" w:rsidR="00272783" w:rsidRDefault="00272783" w:rsidP="00272783">
            <w:pPr>
              <w:spacing w:before="240"/>
              <w:rPr>
                <w:noProof/>
                <w:lang w:eastAsia="en-AU"/>
              </w:rPr>
            </w:pPr>
          </w:p>
        </w:tc>
        <w:tc>
          <w:tcPr>
            <w:tcW w:w="628" w:type="dxa"/>
          </w:tcPr>
          <w:p w14:paraId="762F1283" w14:textId="77777777" w:rsidR="00272783" w:rsidRPr="003F18CB" w:rsidRDefault="00272783" w:rsidP="00272783">
            <w:r w:rsidRPr="003F18CB">
              <w:t>9</w:t>
            </w:r>
          </w:p>
        </w:tc>
        <w:tc>
          <w:tcPr>
            <w:tcW w:w="5236" w:type="dxa"/>
          </w:tcPr>
          <w:p w14:paraId="06E6201B" w14:textId="77777777" w:rsidR="00272783" w:rsidRDefault="00272783" w:rsidP="00272783">
            <w:r w:rsidRPr="003F18CB">
              <w:t>It’s time to act on our watch</w:t>
            </w:r>
          </w:p>
          <w:p w14:paraId="456A70AB" w14:textId="77777777" w:rsidR="00272783" w:rsidRDefault="00272783" w:rsidP="00272783"/>
          <w:p w14:paraId="1F712731" w14:textId="77777777" w:rsidR="00272783" w:rsidRDefault="00272783" w:rsidP="00272783"/>
          <w:p w14:paraId="52F938D3" w14:textId="77777777" w:rsidR="00272783" w:rsidRDefault="00272783" w:rsidP="00272783"/>
          <w:p w14:paraId="3E05CF11" w14:textId="77777777" w:rsidR="00272783" w:rsidRDefault="00272783" w:rsidP="00272783"/>
          <w:p w14:paraId="7FE5A5E6" w14:textId="77777777" w:rsidR="00272783" w:rsidRDefault="00272783" w:rsidP="00272783"/>
          <w:p w14:paraId="281A69E2" w14:textId="77777777" w:rsidR="00272783" w:rsidRDefault="00272783" w:rsidP="00272783"/>
          <w:p w14:paraId="185CCA5C" w14:textId="77777777" w:rsidR="00272783" w:rsidRPr="003F18CB" w:rsidRDefault="00272783" w:rsidP="00272783"/>
        </w:tc>
        <w:tc>
          <w:tcPr>
            <w:tcW w:w="5630" w:type="dxa"/>
          </w:tcPr>
          <w:p w14:paraId="3ACBFB4C" w14:textId="77777777" w:rsidR="00272783" w:rsidRPr="003F18CB" w:rsidRDefault="00272783" w:rsidP="00272783">
            <w:r w:rsidRPr="003F18CB">
              <w:t>https://www.youtube.com/watch?v=tB7Pkcue9Rk</w:t>
            </w:r>
          </w:p>
        </w:tc>
      </w:tr>
      <w:tr w:rsidR="00272783" w:rsidRPr="00307E8F" w14:paraId="0ACA70E3" w14:textId="77777777" w:rsidTr="005C5368">
        <w:trPr>
          <w:trHeight w:val="2009"/>
        </w:trPr>
        <w:tc>
          <w:tcPr>
            <w:tcW w:w="2457" w:type="dxa"/>
          </w:tcPr>
          <w:p w14:paraId="37B65ED7" w14:textId="77777777" w:rsidR="00272783" w:rsidRPr="00307E8F" w:rsidRDefault="00272783" w:rsidP="00272783">
            <w:pPr>
              <w:spacing w:before="240"/>
            </w:pPr>
            <w:r>
              <w:rPr>
                <w:noProof/>
                <w:lang w:eastAsia="en-AU"/>
              </w:rPr>
              <w:drawing>
                <wp:inline distT="0" distB="0" distL="0" distR="0" wp14:anchorId="5CFE3E4B" wp14:editId="20A8A302">
                  <wp:extent cx="1276350" cy="855541"/>
                  <wp:effectExtent l="0" t="0" r="0" b="190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558" cy="85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6A612283" w14:textId="77777777" w:rsidR="00272783" w:rsidRPr="003F18CB" w:rsidRDefault="00272783" w:rsidP="00272783">
            <w:r w:rsidRPr="003F18CB">
              <w:t>11</w:t>
            </w:r>
          </w:p>
        </w:tc>
        <w:tc>
          <w:tcPr>
            <w:tcW w:w="5236" w:type="dxa"/>
          </w:tcPr>
          <w:p w14:paraId="2B75F593" w14:textId="77777777" w:rsidR="00272783" w:rsidRPr="003F18CB" w:rsidRDefault="00272783" w:rsidP="00272783">
            <w:r w:rsidRPr="003F18CB">
              <w:t>Monsters in the closet</w:t>
            </w:r>
          </w:p>
          <w:p w14:paraId="675AD726" w14:textId="77777777" w:rsidR="00272783" w:rsidRPr="003F18CB" w:rsidRDefault="00272783" w:rsidP="00272783"/>
          <w:p w14:paraId="22FCC956" w14:textId="77777777" w:rsidR="00272783" w:rsidRPr="003F18CB" w:rsidRDefault="00272783" w:rsidP="00272783"/>
          <w:p w14:paraId="56C4BDBC" w14:textId="77777777" w:rsidR="00272783" w:rsidRPr="003F18CB" w:rsidRDefault="00272783" w:rsidP="00272783"/>
          <w:p w14:paraId="54AFB8CD" w14:textId="77777777" w:rsidR="00272783" w:rsidRPr="003F18CB" w:rsidRDefault="00272783" w:rsidP="00272783"/>
          <w:p w14:paraId="745172B3" w14:textId="77777777" w:rsidR="00272783" w:rsidRPr="003F18CB" w:rsidRDefault="00272783" w:rsidP="00272783"/>
          <w:p w14:paraId="73AA423F" w14:textId="77777777" w:rsidR="00272783" w:rsidRPr="003F18CB" w:rsidRDefault="00272783" w:rsidP="00272783"/>
          <w:p w14:paraId="65BC6997" w14:textId="77777777" w:rsidR="00272783" w:rsidRPr="003F18CB" w:rsidRDefault="00272783" w:rsidP="00272783"/>
          <w:p w14:paraId="082BA5B1" w14:textId="77777777" w:rsidR="00272783" w:rsidRPr="003F18CB" w:rsidRDefault="00272783" w:rsidP="00272783"/>
        </w:tc>
        <w:tc>
          <w:tcPr>
            <w:tcW w:w="5630" w:type="dxa"/>
          </w:tcPr>
          <w:p w14:paraId="0D8036FE" w14:textId="77777777" w:rsidR="00272783" w:rsidRPr="003F18CB" w:rsidRDefault="00272783" w:rsidP="00272783">
            <w:r w:rsidRPr="003F18CB">
              <w:t>https://www.youtube.com/watch?v=LbRba9XHKKw</w:t>
            </w:r>
          </w:p>
        </w:tc>
      </w:tr>
      <w:tr w:rsidR="00272783" w:rsidRPr="00307E8F" w14:paraId="2C34DE31" w14:textId="77777777" w:rsidTr="005C5368">
        <w:trPr>
          <w:trHeight w:val="1961"/>
        </w:trPr>
        <w:tc>
          <w:tcPr>
            <w:tcW w:w="2457" w:type="dxa"/>
          </w:tcPr>
          <w:p w14:paraId="13597A4D" w14:textId="77777777" w:rsidR="00272783" w:rsidRPr="00307E8F" w:rsidRDefault="00272783" w:rsidP="00272783">
            <w:pPr>
              <w:spacing w:before="240"/>
            </w:pPr>
            <w:r>
              <w:rPr>
                <w:noProof/>
                <w:lang w:eastAsia="en-AU"/>
              </w:rPr>
              <w:drawing>
                <wp:inline distT="0" distB="0" distL="0" distR="0" wp14:anchorId="00823C74" wp14:editId="1F55CE83">
                  <wp:extent cx="1276350" cy="782513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314" cy="785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6AB59A89" w14:textId="77777777" w:rsidR="00272783" w:rsidRDefault="00272783" w:rsidP="00272783"/>
          <w:p w14:paraId="53F66D4F" w14:textId="77777777" w:rsidR="00272783" w:rsidRPr="003F18CB" w:rsidRDefault="00272783" w:rsidP="00272783">
            <w:r w:rsidRPr="003F18CB">
              <w:t>12</w:t>
            </w:r>
          </w:p>
        </w:tc>
        <w:tc>
          <w:tcPr>
            <w:tcW w:w="5236" w:type="dxa"/>
          </w:tcPr>
          <w:p w14:paraId="2FCC4CFC" w14:textId="77777777" w:rsidR="00272783" w:rsidRDefault="00272783" w:rsidP="00272783"/>
          <w:p w14:paraId="4BB23EDB" w14:textId="77777777" w:rsidR="00272783" w:rsidRPr="003F18CB" w:rsidRDefault="00272783" w:rsidP="00272783">
            <w:r w:rsidRPr="003F18CB">
              <w:t>Dads for Kids mp4</w:t>
            </w:r>
          </w:p>
          <w:p w14:paraId="10223333" w14:textId="77777777" w:rsidR="00272783" w:rsidRPr="003F18CB" w:rsidRDefault="00272783" w:rsidP="00272783"/>
          <w:p w14:paraId="0B12E4A0" w14:textId="77777777" w:rsidR="00272783" w:rsidRPr="003F18CB" w:rsidRDefault="00272783" w:rsidP="00272783"/>
          <w:p w14:paraId="6ED99155" w14:textId="77777777" w:rsidR="00272783" w:rsidRPr="003F18CB" w:rsidRDefault="00272783" w:rsidP="00272783"/>
        </w:tc>
        <w:tc>
          <w:tcPr>
            <w:tcW w:w="5630" w:type="dxa"/>
          </w:tcPr>
          <w:p w14:paraId="2BA96776" w14:textId="77777777" w:rsidR="00272783" w:rsidRDefault="00272783" w:rsidP="00272783"/>
          <w:p w14:paraId="1CF2DDD4" w14:textId="77777777" w:rsidR="00272783" w:rsidRPr="003F18CB" w:rsidRDefault="00272783" w:rsidP="00272783">
            <w:r w:rsidRPr="003F18CB">
              <w:t>Video</w:t>
            </w:r>
          </w:p>
        </w:tc>
      </w:tr>
      <w:tr w:rsidR="00272783" w:rsidRPr="00307E8F" w14:paraId="2B22C524" w14:textId="77777777" w:rsidTr="005C5368">
        <w:trPr>
          <w:trHeight w:val="1702"/>
        </w:trPr>
        <w:tc>
          <w:tcPr>
            <w:tcW w:w="2457" w:type="dxa"/>
          </w:tcPr>
          <w:p w14:paraId="033CBEEB" w14:textId="77777777" w:rsidR="00272783" w:rsidRPr="00307E8F" w:rsidRDefault="00272783" w:rsidP="00272783">
            <w:pPr>
              <w:spacing w:before="240"/>
            </w:pPr>
            <w:r>
              <w:rPr>
                <w:noProof/>
                <w:lang w:eastAsia="en-AU"/>
              </w:rPr>
              <w:drawing>
                <wp:inline distT="0" distB="0" distL="0" distR="0" wp14:anchorId="39E03D0D" wp14:editId="6A92E94F">
                  <wp:extent cx="1272471" cy="809625"/>
                  <wp:effectExtent l="0" t="0" r="444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51" cy="809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4C74EAED" w14:textId="77777777" w:rsidR="00272783" w:rsidRDefault="00272783" w:rsidP="00272783"/>
          <w:p w14:paraId="3C6570B9" w14:textId="77777777" w:rsidR="00272783" w:rsidRPr="003F18CB" w:rsidRDefault="00272783" w:rsidP="00272783">
            <w:r w:rsidRPr="003F18CB">
              <w:t>13</w:t>
            </w:r>
          </w:p>
        </w:tc>
        <w:tc>
          <w:tcPr>
            <w:tcW w:w="5236" w:type="dxa"/>
          </w:tcPr>
          <w:p w14:paraId="1AA245E5" w14:textId="77777777" w:rsidR="00272783" w:rsidRPr="003F18CB" w:rsidRDefault="00272783" w:rsidP="00272783">
            <w:r>
              <w:t>S</w:t>
            </w:r>
            <w:r w:rsidRPr="003F18CB">
              <w:t>lap Her</w:t>
            </w:r>
          </w:p>
        </w:tc>
        <w:tc>
          <w:tcPr>
            <w:tcW w:w="5630" w:type="dxa"/>
          </w:tcPr>
          <w:p w14:paraId="5E60301E" w14:textId="77777777" w:rsidR="00272783" w:rsidRPr="003F18CB" w:rsidRDefault="00272783" w:rsidP="00272783">
            <w:r w:rsidRPr="003F18CB">
              <w:t>https://www.youtube.com/watch?v=f6CDvSDkeAM</w:t>
            </w:r>
          </w:p>
        </w:tc>
      </w:tr>
      <w:tr w:rsidR="00272783" w:rsidRPr="00307E8F" w14:paraId="37640471" w14:textId="77777777" w:rsidTr="005C5368">
        <w:trPr>
          <w:trHeight w:val="640"/>
        </w:trPr>
        <w:tc>
          <w:tcPr>
            <w:tcW w:w="2457" w:type="dxa"/>
          </w:tcPr>
          <w:p w14:paraId="6FF1D289" w14:textId="77777777" w:rsidR="00272783" w:rsidRPr="00307E8F" w:rsidRDefault="00272783" w:rsidP="00272783">
            <w:pPr>
              <w:spacing w:before="240"/>
            </w:pPr>
            <w:r>
              <w:rPr>
                <w:noProof/>
                <w:lang w:eastAsia="en-AU"/>
              </w:rPr>
              <w:drawing>
                <wp:inline distT="0" distB="0" distL="0" distR="0" wp14:anchorId="210D6C18" wp14:editId="1AF899E1">
                  <wp:extent cx="1276350" cy="806246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7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454" cy="81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2B26D785" w14:textId="77777777" w:rsidR="00272783" w:rsidRDefault="00272783" w:rsidP="00272783"/>
          <w:p w14:paraId="0C26C5A3" w14:textId="77777777" w:rsidR="00272783" w:rsidRPr="003F18CB" w:rsidRDefault="00272783" w:rsidP="00272783">
            <w:r w:rsidRPr="003F18CB">
              <w:t>14</w:t>
            </w:r>
          </w:p>
        </w:tc>
        <w:tc>
          <w:tcPr>
            <w:tcW w:w="5236" w:type="dxa"/>
          </w:tcPr>
          <w:p w14:paraId="4678BA28" w14:textId="77777777" w:rsidR="00272783" w:rsidRDefault="00272783" w:rsidP="00272783"/>
          <w:p w14:paraId="208A765C" w14:textId="77777777" w:rsidR="00272783" w:rsidRPr="003F18CB" w:rsidRDefault="00272783" w:rsidP="00272783">
            <w:r w:rsidRPr="003F18CB">
              <w:t>The effects of domestic violence on children</w:t>
            </w:r>
          </w:p>
          <w:p w14:paraId="7AEB7B7D" w14:textId="77777777" w:rsidR="00272783" w:rsidRPr="003F18CB" w:rsidRDefault="00272783" w:rsidP="00272783"/>
          <w:p w14:paraId="36ED62F8" w14:textId="77777777" w:rsidR="00272783" w:rsidRPr="003F18CB" w:rsidRDefault="00272783" w:rsidP="00272783"/>
          <w:p w14:paraId="4BFAA7F9" w14:textId="77777777" w:rsidR="00272783" w:rsidRPr="003F18CB" w:rsidRDefault="00272783" w:rsidP="00272783"/>
          <w:p w14:paraId="6A0ADA2A" w14:textId="77777777" w:rsidR="00272783" w:rsidRPr="003F18CB" w:rsidRDefault="00272783" w:rsidP="00272783"/>
        </w:tc>
        <w:tc>
          <w:tcPr>
            <w:tcW w:w="5630" w:type="dxa"/>
          </w:tcPr>
          <w:p w14:paraId="3D606DE0" w14:textId="77777777" w:rsidR="00272783" w:rsidRPr="003F18CB" w:rsidRDefault="00272783" w:rsidP="00272783">
            <w:r w:rsidRPr="003F18CB">
              <w:t>https://www.youtube.com/watch?v=GXZ7ubFoV1I</w:t>
            </w:r>
          </w:p>
        </w:tc>
      </w:tr>
      <w:tr w:rsidR="005C5368" w:rsidRPr="00307E8F" w14:paraId="436D0D16" w14:textId="77777777" w:rsidTr="005C5368">
        <w:trPr>
          <w:trHeight w:val="1601"/>
        </w:trPr>
        <w:tc>
          <w:tcPr>
            <w:tcW w:w="2457" w:type="dxa"/>
          </w:tcPr>
          <w:p w14:paraId="130B2344" w14:textId="77777777" w:rsidR="005C5368" w:rsidRPr="00307E8F" w:rsidRDefault="005C5368" w:rsidP="005C5368">
            <w:pPr>
              <w:spacing w:before="240"/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4E341951" wp14:editId="3FBC0454">
                  <wp:extent cx="1266955" cy="800100"/>
                  <wp:effectExtent l="0" t="0" r="952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8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483" cy="81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2D54B4BB" w14:textId="77777777" w:rsidR="005C5368" w:rsidRDefault="005C5368" w:rsidP="005C5368"/>
          <w:p w14:paraId="25A63949" w14:textId="77777777" w:rsidR="005C5368" w:rsidRPr="003F18CB" w:rsidRDefault="005C5368" w:rsidP="005C5368">
            <w:r w:rsidRPr="003F18CB">
              <w:t>5</w:t>
            </w:r>
          </w:p>
        </w:tc>
        <w:tc>
          <w:tcPr>
            <w:tcW w:w="5236" w:type="dxa"/>
          </w:tcPr>
          <w:p w14:paraId="74F066B4" w14:textId="77777777" w:rsidR="005C5368" w:rsidRDefault="005C5368" w:rsidP="005C5368"/>
          <w:p w14:paraId="45A108A4" w14:textId="77777777" w:rsidR="005C5368" w:rsidRPr="003F18CB" w:rsidRDefault="005C5368" w:rsidP="005C5368">
            <w:r>
              <w:t>The Mask You Live In</w:t>
            </w:r>
          </w:p>
          <w:p w14:paraId="4DD56228" w14:textId="77777777" w:rsidR="005C5368" w:rsidRPr="003F18CB" w:rsidRDefault="005C5368" w:rsidP="005C5368"/>
          <w:p w14:paraId="0E236590" w14:textId="77777777" w:rsidR="005C5368" w:rsidRPr="003F18CB" w:rsidRDefault="005C5368" w:rsidP="005C5368"/>
          <w:p w14:paraId="7EFBEE4B" w14:textId="77777777" w:rsidR="005C5368" w:rsidRPr="003F18CB" w:rsidRDefault="005C5368" w:rsidP="005C5368"/>
          <w:p w14:paraId="21F1C12A" w14:textId="77777777" w:rsidR="005C5368" w:rsidRPr="003F18CB" w:rsidRDefault="005C5368" w:rsidP="005C5368"/>
          <w:p w14:paraId="528C1CEE" w14:textId="77777777" w:rsidR="005C5368" w:rsidRPr="003F18CB" w:rsidRDefault="005C5368" w:rsidP="005C5368"/>
        </w:tc>
        <w:tc>
          <w:tcPr>
            <w:tcW w:w="5630" w:type="dxa"/>
          </w:tcPr>
          <w:p w14:paraId="6A7C6E3D" w14:textId="77777777" w:rsidR="005C5368" w:rsidRDefault="005C5368" w:rsidP="005C5368"/>
          <w:p w14:paraId="4152EDEA" w14:textId="77777777" w:rsidR="005C5368" w:rsidRDefault="005C5368" w:rsidP="005C5368"/>
          <w:p w14:paraId="18570B63" w14:textId="0B8ECB75" w:rsidR="005C5368" w:rsidRPr="003F18CB" w:rsidRDefault="005C5368" w:rsidP="005C5368">
            <w:hyperlink r:id="rId20" w:history="1">
              <w:r w:rsidRPr="00C54AF7">
                <w:rPr>
                  <w:rStyle w:val="Hyperlink"/>
                </w:rPr>
                <w:t>https://www.youtube.com/watch?v=PwC5d80h5HI</w:t>
              </w:r>
            </w:hyperlink>
          </w:p>
          <w:p w14:paraId="5E5CA67C" w14:textId="77777777" w:rsidR="005C5368" w:rsidRPr="003F18CB" w:rsidRDefault="005C5368" w:rsidP="005C5368"/>
          <w:p w14:paraId="759B90DC" w14:textId="77777777" w:rsidR="005C5368" w:rsidRDefault="005C5368" w:rsidP="005C5368"/>
          <w:p w14:paraId="494DA984" w14:textId="00200985" w:rsidR="005C5368" w:rsidRPr="003F18CB" w:rsidRDefault="005C5368" w:rsidP="005C5368"/>
        </w:tc>
      </w:tr>
      <w:tr w:rsidR="005C5368" w:rsidRPr="00307E8F" w14:paraId="10A4DE58" w14:textId="77777777" w:rsidTr="005C5368">
        <w:trPr>
          <w:trHeight w:val="1601"/>
        </w:trPr>
        <w:tc>
          <w:tcPr>
            <w:tcW w:w="2457" w:type="dxa"/>
          </w:tcPr>
          <w:p w14:paraId="499BE08E" w14:textId="77777777" w:rsidR="005C5368" w:rsidRDefault="005C5368" w:rsidP="005C5368">
            <w:pPr>
              <w:spacing w:before="24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AFEE46E" wp14:editId="0F8E289B">
                  <wp:extent cx="752475" cy="628002"/>
                  <wp:effectExtent l="0" t="0" r="0" b="127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9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2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7C028013" w14:textId="77777777" w:rsidR="005C5368" w:rsidRDefault="005C5368" w:rsidP="005C5368"/>
          <w:p w14:paraId="06F8469A" w14:textId="77777777" w:rsidR="005C5368" w:rsidRPr="003F18CB" w:rsidRDefault="005C5368" w:rsidP="005C5368">
            <w:r>
              <w:t>16</w:t>
            </w:r>
          </w:p>
        </w:tc>
        <w:tc>
          <w:tcPr>
            <w:tcW w:w="5236" w:type="dxa"/>
          </w:tcPr>
          <w:p w14:paraId="7DB9326C" w14:textId="77777777" w:rsidR="005C5368" w:rsidRDefault="005C5368" w:rsidP="005C5368"/>
          <w:p w14:paraId="44D04714" w14:textId="77777777" w:rsidR="005C5368" w:rsidRPr="003F18CB" w:rsidRDefault="005C5368" w:rsidP="005C5368">
            <w:r w:rsidRPr="003F18CB">
              <w:t>Toddlers regulate their behaviour</w:t>
            </w:r>
          </w:p>
        </w:tc>
        <w:tc>
          <w:tcPr>
            <w:tcW w:w="5630" w:type="dxa"/>
          </w:tcPr>
          <w:p w14:paraId="0543AF33" w14:textId="77777777" w:rsidR="005C5368" w:rsidRPr="003F18CB" w:rsidRDefault="005C5368" w:rsidP="005C5368">
            <w:r w:rsidRPr="003F18CB">
              <w:t>https://www.youtube.com/watch?v=7FC4qRD1vn8</w:t>
            </w:r>
          </w:p>
        </w:tc>
      </w:tr>
      <w:tr w:rsidR="005C5368" w:rsidRPr="00307E8F" w14:paraId="12CA15BF" w14:textId="77777777" w:rsidTr="005C5368">
        <w:trPr>
          <w:trHeight w:val="1601"/>
        </w:trPr>
        <w:tc>
          <w:tcPr>
            <w:tcW w:w="2457" w:type="dxa"/>
          </w:tcPr>
          <w:p w14:paraId="1FF28CE5" w14:textId="77777777" w:rsidR="005C5368" w:rsidRDefault="005C5368" w:rsidP="005C5368">
            <w:pPr>
              <w:spacing w:before="240"/>
              <w:rPr>
                <w:noProof/>
                <w:lang w:eastAsia="en-AU"/>
              </w:rPr>
            </w:pPr>
          </w:p>
        </w:tc>
        <w:tc>
          <w:tcPr>
            <w:tcW w:w="628" w:type="dxa"/>
          </w:tcPr>
          <w:p w14:paraId="3713E623" w14:textId="77777777" w:rsidR="005C5368" w:rsidRDefault="005C5368" w:rsidP="005C5368"/>
        </w:tc>
        <w:tc>
          <w:tcPr>
            <w:tcW w:w="5236" w:type="dxa"/>
          </w:tcPr>
          <w:p w14:paraId="1170A85B" w14:textId="77777777" w:rsidR="005C5368" w:rsidRDefault="005C5368" w:rsidP="005C5368">
            <w:r>
              <w:t>If I Could Start Today Again – Paul Kelly</w:t>
            </w:r>
          </w:p>
        </w:tc>
        <w:tc>
          <w:tcPr>
            <w:tcW w:w="5630" w:type="dxa"/>
          </w:tcPr>
          <w:p w14:paraId="29F76428" w14:textId="0F1BE0B0" w:rsidR="005C5368" w:rsidRPr="003F18CB" w:rsidRDefault="00925D79" w:rsidP="005C5368">
            <w:r w:rsidRPr="00925D79">
              <w:t>https://www.youtube.com/watch?v=tb9nrAvGPaI</w:t>
            </w:r>
          </w:p>
        </w:tc>
      </w:tr>
      <w:tr w:rsidR="005C5368" w:rsidRPr="00307E8F" w14:paraId="0852491A" w14:textId="77777777" w:rsidTr="005C5368">
        <w:trPr>
          <w:trHeight w:val="1601"/>
        </w:trPr>
        <w:tc>
          <w:tcPr>
            <w:tcW w:w="2457" w:type="dxa"/>
          </w:tcPr>
          <w:p w14:paraId="6DB0F13D" w14:textId="77777777" w:rsidR="005C5368" w:rsidRDefault="005C5368" w:rsidP="005C5368">
            <w:pPr>
              <w:spacing w:before="240"/>
              <w:rPr>
                <w:noProof/>
                <w:lang w:eastAsia="en-AU"/>
              </w:rPr>
            </w:pPr>
          </w:p>
        </w:tc>
        <w:tc>
          <w:tcPr>
            <w:tcW w:w="628" w:type="dxa"/>
          </w:tcPr>
          <w:p w14:paraId="38239B7C" w14:textId="77777777" w:rsidR="005C5368" w:rsidRDefault="005C5368" w:rsidP="005C5368"/>
        </w:tc>
        <w:tc>
          <w:tcPr>
            <w:tcW w:w="5236" w:type="dxa"/>
          </w:tcPr>
          <w:p w14:paraId="4910B44B" w14:textId="77777777" w:rsidR="005C5368" w:rsidRDefault="005C5368" w:rsidP="005C5368">
            <w:r>
              <w:t>They Thought I was Asleep</w:t>
            </w:r>
          </w:p>
        </w:tc>
        <w:tc>
          <w:tcPr>
            <w:tcW w:w="5630" w:type="dxa"/>
          </w:tcPr>
          <w:p w14:paraId="20E18FB1" w14:textId="499171C9" w:rsidR="005C5368" w:rsidRPr="003F18CB" w:rsidRDefault="00925D79" w:rsidP="005C5368">
            <w:r w:rsidRPr="00925D79">
              <w:t>https://www.youtube.com/watch?v=wYzSePqxoRI</w:t>
            </w:r>
          </w:p>
        </w:tc>
      </w:tr>
      <w:tr w:rsidR="00E63E8C" w:rsidRPr="00307E8F" w14:paraId="76D9A05D" w14:textId="77777777" w:rsidTr="005C5368">
        <w:trPr>
          <w:trHeight w:val="1601"/>
        </w:trPr>
        <w:tc>
          <w:tcPr>
            <w:tcW w:w="2457" w:type="dxa"/>
          </w:tcPr>
          <w:p w14:paraId="675AD9B7" w14:textId="77777777" w:rsidR="00E63E8C" w:rsidRDefault="00E63E8C" w:rsidP="005C5368">
            <w:pPr>
              <w:spacing w:before="240"/>
              <w:rPr>
                <w:noProof/>
                <w:lang w:eastAsia="en-AU"/>
              </w:rPr>
            </w:pPr>
          </w:p>
        </w:tc>
        <w:tc>
          <w:tcPr>
            <w:tcW w:w="628" w:type="dxa"/>
          </w:tcPr>
          <w:p w14:paraId="235F1FD1" w14:textId="77777777" w:rsidR="00E63E8C" w:rsidRDefault="00E63E8C" w:rsidP="005C5368"/>
        </w:tc>
        <w:tc>
          <w:tcPr>
            <w:tcW w:w="5236" w:type="dxa"/>
          </w:tcPr>
          <w:p w14:paraId="2CFC7F67" w14:textId="77777777" w:rsidR="00144DC2" w:rsidRDefault="00144DC2" w:rsidP="005C5368"/>
          <w:p w14:paraId="248C2DC5" w14:textId="77777777" w:rsidR="00144DC2" w:rsidRDefault="00144DC2" w:rsidP="005C5368"/>
          <w:p w14:paraId="135462B4" w14:textId="4F825FC1" w:rsidR="00144DC2" w:rsidRDefault="00144DC2" w:rsidP="005C5368"/>
        </w:tc>
        <w:tc>
          <w:tcPr>
            <w:tcW w:w="5630" w:type="dxa"/>
          </w:tcPr>
          <w:p w14:paraId="5C5C5018" w14:textId="3A15F615" w:rsidR="00E63E8C" w:rsidRDefault="00E63E8C" w:rsidP="005C5368">
            <w:bookmarkStart w:id="0" w:name="_GoBack"/>
            <w:bookmarkEnd w:id="0"/>
          </w:p>
          <w:p w14:paraId="41EB158A" w14:textId="77777777" w:rsidR="00144DC2" w:rsidRDefault="00144DC2" w:rsidP="005C5368"/>
          <w:p w14:paraId="275B5BB3" w14:textId="57A04222" w:rsidR="00144DC2" w:rsidRPr="00925D79" w:rsidRDefault="00144DC2" w:rsidP="005C5368"/>
        </w:tc>
      </w:tr>
    </w:tbl>
    <w:p w14:paraId="57CB2F14" w14:textId="77777777" w:rsidR="00272783" w:rsidRDefault="00272783" w:rsidP="00272783">
      <w:pPr>
        <w:spacing w:before="240"/>
        <w:rPr>
          <w:noProof/>
          <w:lang w:eastAsia="en-AU"/>
        </w:rPr>
        <w:sectPr w:rsidR="00272783" w:rsidSect="00272783">
          <w:pgSz w:w="16838" w:h="11906" w:orient="landscape"/>
          <w:pgMar w:top="811" w:right="1440" w:bottom="306" w:left="1440" w:header="720" w:footer="284" w:gutter="0"/>
          <w:cols w:space="720"/>
          <w:docGrid w:linePitch="299"/>
        </w:sectPr>
      </w:pPr>
    </w:p>
    <w:p w14:paraId="479257DF" w14:textId="77777777" w:rsidR="00BE5F1A" w:rsidRDefault="00BE5F1A"/>
    <w:sectPr w:rsidR="00BE5F1A" w:rsidSect="00272783">
      <w:pgSz w:w="16838" w:h="11906" w:orient="landscape"/>
      <w:pgMar w:top="244" w:right="1440" w:bottom="30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7763" w14:textId="77777777" w:rsidR="00696352" w:rsidRDefault="00696352">
      <w:pPr>
        <w:spacing w:after="0" w:line="240" w:lineRule="auto"/>
      </w:pPr>
      <w:r>
        <w:separator/>
      </w:r>
    </w:p>
  </w:endnote>
  <w:endnote w:type="continuationSeparator" w:id="0">
    <w:p w14:paraId="5AD268E1" w14:textId="77777777" w:rsidR="00696352" w:rsidRDefault="0069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hers Black">
    <w:altName w:val="Arial"/>
    <w:panose1 w:val="020B0604020202020204"/>
    <w:charset w:val="00"/>
    <w:family w:val="modern"/>
    <w:notTrueType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88D98" w14:textId="77777777" w:rsidR="00696352" w:rsidRDefault="00696352">
      <w:pPr>
        <w:spacing w:after="0" w:line="240" w:lineRule="auto"/>
      </w:pPr>
      <w:r>
        <w:separator/>
      </w:r>
    </w:p>
  </w:footnote>
  <w:footnote w:type="continuationSeparator" w:id="0">
    <w:p w14:paraId="2CE7A99B" w14:textId="77777777" w:rsidR="00696352" w:rsidRDefault="00696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83"/>
    <w:rsid w:val="0000288F"/>
    <w:rsid w:val="000052C1"/>
    <w:rsid w:val="00013F85"/>
    <w:rsid w:val="0002411A"/>
    <w:rsid w:val="000258FD"/>
    <w:rsid w:val="00027EFB"/>
    <w:rsid w:val="00032B13"/>
    <w:rsid w:val="0003459E"/>
    <w:rsid w:val="00035F74"/>
    <w:rsid w:val="0004009D"/>
    <w:rsid w:val="0004434B"/>
    <w:rsid w:val="000449D6"/>
    <w:rsid w:val="00046237"/>
    <w:rsid w:val="00046CFE"/>
    <w:rsid w:val="000476A4"/>
    <w:rsid w:val="00051C73"/>
    <w:rsid w:val="00060A11"/>
    <w:rsid w:val="00062205"/>
    <w:rsid w:val="00073895"/>
    <w:rsid w:val="000836BB"/>
    <w:rsid w:val="00090707"/>
    <w:rsid w:val="00093FC4"/>
    <w:rsid w:val="000951BA"/>
    <w:rsid w:val="000A0235"/>
    <w:rsid w:val="000A4A13"/>
    <w:rsid w:val="000B28DE"/>
    <w:rsid w:val="000C3BD2"/>
    <w:rsid w:val="000D5ADE"/>
    <w:rsid w:val="00100456"/>
    <w:rsid w:val="0010137B"/>
    <w:rsid w:val="00114ADD"/>
    <w:rsid w:val="00117E61"/>
    <w:rsid w:val="00123EB8"/>
    <w:rsid w:val="00130AD8"/>
    <w:rsid w:val="00131BB6"/>
    <w:rsid w:val="00131E3F"/>
    <w:rsid w:val="00132F10"/>
    <w:rsid w:val="00133223"/>
    <w:rsid w:val="00144DC2"/>
    <w:rsid w:val="00147CF0"/>
    <w:rsid w:val="00151244"/>
    <w:rsid w:val="001608E1"/>
    <w:rsid w:val="00183213"/>
    <w:rsid w:val="00184FE8"/>
    <w:rsid w:val="00190D7F"/>
    <w:rsid w:val="001917CB"/>
    <w:rsid w:val="00191853"/>
    <w:rsid w:val="0019681B"/>
    <w:rsid w:val="001A0885"/>
    <w:rsid w:val="001B1657"/>
    <w:rsid w:val="001B29FB"/>
    <w:rsid w:val="001B3C95"/>
    <w:rsid w:val="001C3143"/>
    <w:rsid w:val="001C3B15"/>
    <w:rsid w:val="001C3BF3"/>
    <w:rsid w:val="001C40D3"/>
    <w:rsid w:val="001C658A"/>
    <w:rsid w:val="001C7149"/>
    <w:rsid w:val="001D5618"/>
    <w:rsid w:val="001D5D29"/>
    <w:rsid w:val="001D5EA1"/>
    <w:rsid w:val="001F1BA7"/>
    <w:rsid w:val="001F7615"/>
    <w:rsid w:val="00205A6E"/>
    <w:rsid w:val="002171CF"/>
    <w:rsid w:val="00220761"/>
    <w:rsid w:val="0022226A"/>
    <w:rsid w:val="00225655"/>
    <w:rsid w:val="00234DFC"/>
    <w:rsid w:val="00241F1C"/>
    <w:rsid w:val="0024638B"/>
    <w:rsid w:val="00247D08"/>
    <w:rsid w:val="00260E6F"/>
    <w:rsid w:val="00262ED8"/>
    <w:rsid w:val="00265A83"/>
    <w:rsid w:val="00267D84"/>
    <w:rsid w:val="00272783"/>
    <w:rsid w:val="00280FFC"/>
    <w:rsid w:val="00282E5E"/>
    <w:rsid w:val="00284431"/>
    <w:rsid w:val="00284A61"/>
    <w:rsid w:val="0028511D"/>
    <w:rsid w:val="00285230"/>
    <w:rsid w:val="00295B9D"/>
    <w:rsid w:val="00295E44"/>
    <w:rsid w:val="002A285F"/>
    <w:rsid w:val="002B5D9D"/>
    <w:rsid w:val="002C478E"/>
    <w:rsid w:val="002C539B"/>
    <w:rsid w:val="002D0636"/>
    <w:rsid w:val="002D51C5"/>
    <w:rsid w:val="00305B18"/>
    <w:rsid w:val="00306A6E"/>
    <w:rsid w:val="003210C9"/>
    <w:rsid w:val="00321D6C"/>
    <w:rsid w:val="00323CAC"/>
    <w:rsid w:val="00323F7F"/>
    <w:rsid w:val="00327E92"/>
    <w:rsid w:val="00335A05"/>
    <w:rsid w:val="00336E81"/>
    <w:rsid w:val="003427C7"/>
    <w:rsid w:val="003519BC"/>
    <w:rsid w:val="003567ED"/>
    <w:rsid w:val="003663FE"/>
    <w:rsid w:val="00374810"/>
    <w:rsid w:val="0037606A"/>
    <w:rsid w:val="003760E2"/>
    <w:rsid w:val="003930F6"/>
    <w:rsid w:val="003A43B2"/>
    <w:rsid w:val="003A63C8"/>
    <w:rsid w:val="003B0FC4"/>
    <w:rsid w:val="003B4436"/>
    <w:rsid w:val="003B489F"/>
    <w:rsid w:val="003C688D"/>
    <w:rsid w:val="003D2720"/>
    <w:rsid w:val="003D69F3"/>
    <w:rsid w:val="003F300D"/>
    <w:rsid w:val="003F5B7F"/>
    <w:rsid w:val="00401472"/>
    <w:rsid w:val="00403941"/>
    <w:rsid w:val="0040445F"/>
    <w:rsid w:val="00405DDB"/>
    <w:rsid w:val="0041296B"/>
    <w:rsid w:val="00412F64"/>
    <w:rsid w:val="004151A3"/>
    <w:rsid w:val="0043422A"/>
    <w:rsid w:val="0043668B"/>
    <w:rsid w:val="004377BB"/>
    <w:rsid w:val="0044598B"/>
    <w:rsid w:val="00455280"/>
    <w:rsid w:val="0046283A"/>
    <w:rsid w:val="004672B2"/>
    <w:rsid w:val="00480CD9"/>
    <w:rsid w:val="00481A19"/>
    <w:rsid w:val="00493175"/>
    <w:rsid w:val="0049383E"/>
    <w:rsid w:val="004A6E4F"/>
    <w:rsid w:val="004B73F7"/>
    <w:rsid w:val="004C2B1A"/>
    <w:rsid w:val="004C797D"/>
    <w:rsid w:val="004D5DAC"/>
    <w:rsid w:val="004E721A"/>
    <w:rsid w:val="004F14FC"/>
    <w:rsid w:val="004F45F6"/>
    <w:rsid w:val="004F4C99"/>
    <w:rsid w:val="005010AB"/>
    <w:rsid w:val="00503141"/>
    <w:rsid w:val="0050640F"/>
    <w:rsid w:val="005114FA"/>
    <w:rsid w:val="005116D7"/>
    <w:rsid w:val="00513576"/>
    <w:rsid w:val="00513E22"/>
    <w:rsid w:val="0051699D"/>
    <w:rsid w:val="00521961"/>
    <w:rsid w:val="00531639"/>
    <w:rsid w:val="0053382D"/>
    <w:rsid w:val="00535713"/>
    <w:rsid w:val="005404B5"/>
    <w:rsid w:val="005571A1"/>
    <w:rsid w:val="005670C5"/>
    <w:rsid w:val="005704DF"/>
    <w:rsid w:val="005708DD"/>
    <w:rsid w:val="00572D50"/>
    <w:rsid w:val="005809E9"/>
    <w:rsid w:val="005811BE"/>
    <w:rsid w:val="005855B7"/>
    <w:rsid w:val="005A0BA6"/>
    <w:rsid w:val="005A41F0"/>
    <w:rsid w:val="005B3AA4"/>
    <w:rsid w:val="005B6A2E"/>
    <w:rsid w:val="005B70A4"/>
    <w:rsid w:val="005C5368"/>
    <w:rsid w:val="005D3C63"/>
    <w:rsid w:val="005D59A1"/>
    <w:rsid w:val="005D7FC5"/>
    <w:rsid w:val="005E2152"/>
    <w:rsid w:val="005F5EBB"/>
    <w:rsid w:val="005F78F0"/>
    <w:rsid w:val="00600B36"/>
    <w:rsid w:val="00604896"/>
    <w:rsid w:val="00606BE2"/>
    <w:rsid w:val="0060795B"/>
    <w:rsid w:val="00613138"/>
    <w:rsid w:val="00623349"/>
    <w:rsid w:val="00624CC7"/>
    <w:rsid w:val="0062571F"/>
    <w:rsid w:val="00643628"/>
    <w:rsid w:val="00645FB2"/>
    <w:rsid w:val="006644E6"/>
    <w:rsid w:val="006651BC"/>
    <w:rsid w:val="0068053F"/>
    <w:rsid w:val="00693B30"/>
    <w:rsid w:val="00696352"/>
    <w:rsid w:val="00696A84"/>
    <w:rsid w:val="006A0409"/>
    <w:rsid w:val="006A21E2"/>
    <w:rsid w:val="006A5921"/>
    <w:rsid w:val="006B6661"/>
    <w:rsid w:val="006C0C93"/>
    <w:rsid w:val="006C23A5"/>
    <w:rsid w:val="006C5707"/>
    <w:rsid w:val="006D51EB"/>
    <w:rsid w:val="006E153D"/>
    <w:rsid w:val="006E6E1E"/>
    <w:rsid w:val="006E757A"/>
    <w:rsid w:val="0070406C"/>
    <w:rsid w:val="0071145A"/>
    <w:rsid w:val="00714479"/>
    <w:rsid w:val="007177F6"/>
    <w:rsid w:val="007309C1"/>
    <w:rsid w:val="00736156"/>
    <w:rsid w:val="00736281"/>
    <w:rsid w:val="00742593"/>
    <w:rsid w:val="007441A9"/>
    <w:rsid w:val="0076755C"/>
    <w:rsid w:val="00771796"/>
    <w:rsid w:val="00784B52"/>
    <w:rsid w:val="00785609"/>
    <w:rsid w:val="00786CFB"/>
    <w:rsid w:val="00791577"/>
    <w:rsid w:val="007A332E"/>
    <w:rsid w:val="007B153F"/>
    <w:rsid w:val="007C71C5"/>
    <w:rsid w:val="007D44EF"/>
    <w:rsid w:val="007E5B49"/>
    <w:rsid w:val="00800018"/>
    <w:rsid w:val="008000CF"/>
    <w:rsid w:val="00813477"/>
    <w:rsid w:val="00824C80"/>
    <w:rsid w:val="00824C91"/>
    <w:rsid w:val="00830D5C"/>
    <w:rsid w:val="008358C8"/>
    <w:rsid w:val="00855AD5"/>
    <w:rsid w:val="00861913"/>
    <w:rsid w:val="00873D9B"/>
    <w:rsid w:val="008A2C76"/>
    <w:rsid w:val="008A6788"/>
    <w:rsid w:val="008B0BC5"/>
    <w:rsid w:val="008B161B"/>
    <w:rsid w:val="008D0753"/>
    <w:rsid w:val="008D6F69"/>
    <w:rsid w:val="008E45AC"/>
    <w:rsid w:val="008F52ED"/>
    <w:rsid w:val="009035C7"/>
    <w:rsid w:val="00905BFA"/>
    <w:rsid w:val="00913B02"/>
    <w:rsid w:val="00917099"/>
    <w:rsid w:val="00925D79"/>
    <w:rsid w:val="00927749"/>
    <w:rsid w:val="00952C61"/>
    <w:rsid w:val="009577E6"/>
    <w:rsid w:val="00965512"/>
    <w:rsid w:val="00975788"/>
    <w:rsid w:val="00983B05"/>
    <w:rsid w:val="009A1FCE"/>
    <w:rsid w:val="009A689B"/>
    <w:rsid w:val="009B6884"/>
    <w:rsid w:val="009C199C"/>
    <w:rsid w:val="009D0C00"/>
    <w:rsid w:val="009E504E"/>
    <w:rsid w:val="009E5202"/>
    <w:rsid w:val="00A01F71"/>
    <w:rsid w:val="00A1505A"/>
    <w:rsid w:val="00A163B2"/>
    <w:rsid w:val="00A16ACD"/>
    <w:rsid w:val="00A26251"/>
    <w:rsid w:val="00A31181"/>
    <w:rsid w:val="00A368C9"/>
    <w:rsid w:val="00A4264C"/>
    <w:rsid w:val="00A42DE4"/>
    <w:rsid w:val="00A43E0A"/>
    <w:rsid w:val="00A457EB"/>
    <w:rsid w:val="00A45B22"/>
    <w:rsid w:val="00A46245"/>
    <w:rsid w:val="00A50CEF"/>
    <w:rsid w:val="00A566F9"/>
    <w:rsid w:val="00A614FE"/>
    <w:rsid w:val="00A64C0A"/>
    <w:rsid w:val="00A71007"/>
    <w:rsid w:val="00A73072"/>
    <w:rsid w:val="00A82939"/>
    <w:rsid w:val="00AA503F"/>
    <w:rsid w:val="00AB2A6F"/>
    <w:rsid w:val="00AD7E15"/>
    <w:rsid w:val="00AF43E5"/>
    <w:rsid w:val="00B02777"/>
    <w:rsid w:val="00B06DBE"/>
    <w:rsid w:val="00B13EF4"/>
    <w:rsid w:val="00B175BB"/>
    <w:rsid w:val="00B2297F"/>
    <w:rsid w:val="00B3385D"/>
    <w:rsid w:val="00B376CD"/>
    <w:rsid w:val="00B47743"/>
    <w:rsid w:val="00B52B1F"/>
    <w:rsid w:val="00B60B5B"/>
    <w:rsid w:val="00B62895"/>
    <w:rsid w:val="00B716E8"/>
    <w:rsid w:val="00B90319"/>
    <w:rsid w:val="00B93026"/>
    <w:rsid w:val="00BA2C22"/>
    <w:rsid w:val="00BB15A5"/>
    <w:rsid w:val="00BC59B2"/>
    <w:rsid w:val="00BC7EB6"/>
    <w:rsid w:val="00BD2042"/>
    <w:rsid w:val="00BD4426"/>
    <w:rsid w:val="00BD4B71"/>
    <w:rsid w:val="00BE0633"/>
    <w:rsid w:val="00BE1D4B"/>
    <w:rsid w:val="00BE4D84"/>
    <w:rsid w:val="00BE5C0D"/>
    <w:rsid w:val="00BE5F1A"/>
    <w:rsid w:val="00BE6033"/>
    <w:rsid w:val="00BE68D6"/>
    <w:rsid w:val="00BE7731"/>
    <w:rsid w:val="00BF3182"/>
    <w:rsid w:val="00C02329"/>
    <w:rsid w:val="00C06011"/>
    <w:rsid w:val="00C06F6B"/>
    <w:rsid w:val="00C07EBB"/>
    <w:rsid w:val="00C216F0"/>
    <w:rsid w:val="00C251CA"/>
    <w:rsid w:val="00C344E7"/>
    <w:rsid w:val="00C521AA"/>
    <w:rsid w:val="00C60BE0"/>
    <w:rsid w:val="00C63B92"/>
    <w:rsid w:val="00C65800"/>
    <w:rsid w:val="00C72678"/>
    <w:rsid w:val="00C7477F"/>
    <w:rsid w:val="00C91EBB"/>
    <w:rsid w:val="00CA5BD4"/>
    <w:rsid w:val="00CA6673"/>
    <w:rsid w:val="00CD48F2"/>
    <w:rsid w:val="00CF7446"/>
    <w:rsid w:val="00D01F7E"/>
    <w:rsid w:val="00D037EE"/>
    <w:rsid w:val="00D1049C"/>
    <w:rsid w:val="00D16534"/>
    <w:rsid w:val="00D32DD0"/>
    <w:rsid w:val="00D359F1"/>
    <w:rsid w:val="00D70EB5"/>
    <w:rsid w:val="00D759A4"/>
    <w:rsid w:val="00D80F9A"/>
    <w:rsid w:val="00D90F05"/>
    <w:rsid w:val="00D93D58"/>
    <w:rsid w:val="00D94291"/>
    <w:rsid w:val="00D97C4F"/>
    <w:rsid w:val="00DB2BE0"/>
    <w:rsid w:val="00DC134C"/>
    <w:rsid w:val="00DD402E"/>
    <w:rsid w:val="00DF23C4"/>
    <w:rsid w:val="00DF3B52"/>
    <w:rsid w:val="00E0120A"/>
    <w:rsid w:val="00E1276A"/>
    <w:rsid w:val="00E13629"/>
    <w:rsid w:val="00E159AE"/>
    <w:rsid w:val="00E16CDD"/>
    <w:rsid w:val="00E24F25"/>
    <w:rsid w:val="00E26E01"/>
    <w:rsid w:val="00E27E76"/>
    <w:rsid w:val="00E3009D"/>
    <w:rsid w:val="00E536E2"/>
    <w:rsid w:val="00E63E8C"/>
    <w:rsid w:val="00E7390E"/>
    <w:rsid w:val="00E749DB"/>
    <w:rsid w:val="00EB7AD4"/>
    <w:rsid w:val="00EC3697"/>
    <w:rsid w:val="00ED3C46"/>
    <w:rsid w:val="00ED63AB"/>
    <w:rsid w:val="00EE5A24"/>
    <w:rsid w:val="00EF2345"/>
    <w:rsid w:val="00EF2FAA"/>
    <w:rsid w:val="00F12368"/>
    <w:rsid w:val="00F14B49"/>
    <w:rsid w:val="00F21339"/>
    <w:rsid w:val="00F35241"/>
    <w:rsid w:val="00F43CB0"/>
    <w:rsid w:val="00F44833"/>
    <w:rsid w:val="00F464CF"/>
    <w:rsid w:val="00F525F8"/>
    <w:rsid w:val="00F77D29"/>
    <w:rsid w:val="00F839F9"/>
    <w:rsid w:val="00F85A52"/>
    <w:rsid w:val="00FA3C00"/>
    <w:rsid w:val="00FD2964"/>
    <w:rsid w:val="00FD5A74"/>
    <w:rsid w:val="00FE1DD4"/>
    <w:rsid w:val="00FE1E5B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D008"/>
  <w15:docId w15:val="{035EEA68-4318-FD4B-A475-836ED3A9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7278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2783"/>
    <w:rPr>
      <w:color w:val="0000FF"/>
      <w:u w:val="single"/>
    </w:rPr>
  </w:style>
  <w:style w:type="table" w:styleId="TableGrid">
    <w:name w:val="Table Grid"/>
    <w:basedOn w:val="TableNormal"/>
    <w:uiPriority w:val="59"/>
    <w:rsid w:val="0027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8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536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s://www.youtube.com/watch?v=PwC5d80h5H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Salvation Army Southern Territory Australia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Sarena Sikora</cp:lastModifiedBy>
  <cp:revision>2</cp:revision>
  <dcterms:created xsi:type="dcterms:W3CDTF">2021-04-12T05:48:00Z</dcterms:created>
  <dcterms:modified xsi:type="dcterms:W3CDTF">2021-04-12T05:48:00Z</dcterms:modified>
</cp:coreProperties>
</file>